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74" w:rsidRPr="00F86EFF" w:rsidRDefault="00667B74" w:rsidP="000B4D4A">
      <w:pPr>
        <w:pStyle w:val="1"/>
        <w:tabs>
          <w:tab w:val="left" w:pos="7655"/>
        </w:tabs>
        <w:spacing w:before="0" w:after="0" w:line="240" w:lineRule="auto"/>
        <w:ind w:right="-1"/>
        <w:jc w:val="center"/>
        <w:rPr>
          <w:rFonts w:ascii="Times New Roman" w:hAnsi="Times New Roman"/>
          <w:b w:val="0"/>
          <w:szCs w:val="28"/>
          <w:lang w:val="uk-UA"/>
        </w:rPr>
      </w:pPr>
      <w:r w:rsidRPr="00F86EFF">
        <w:rPr>
          <w:rFonts w:ascii="Times New Roman" w:hAnsi="Times New Roman"/>
          <w:szCs w:val="28"/>
          <w:lang w:val="uk-UA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6" o:title="" grayscale="t" bilevel="t"/>
          </v:shape>
          <o:OLEObject Type="Embed" ProgID="Word.Picture.8" ShapeID="_x0000_i1025" DrawAspect="Content" ObjectID="_1635668630" r:id="rId7"/>
        </w:object>
      </w:r>
    </w:p>
    <w:p w:rsidR="00667B74" w:rsidRPr="00F86EFF" w:rsidRDefault="000B4D4A" w:rsidP="000B4D4A">
      <w:pPr>
        <w:pStyle w:val="1"/>
        <w:tabs>
          <w:tab w:val="left" w:pos="8789"/>
        </w:tabs>
        <w:spacing w:before="0" w:after="0" w:line="240" w:lineRule="auto"/>
        <w:ind w:left="-284" w:right="566" w:firstLine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667B74" w:rsidRPr="00F86EFF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667B74" w:rsidRPr="00F86EFF" w:rsidRDefault="00667B74" w:rsidP="00667B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67B74" w:rsidRPr="00F86EFF" w:rsidRDefault="00667B74" w:rsidP="00667B74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lang w:val="uk-UA"/>
        </w:rPr>
      </w:pPr>
      <w:r w:rsidRPr="00F86EFF">
        <w:rPr>
          <w:rFonts w:ascii="Times New Roman" w:hAnsi="Times New Roman"/>
          <w:b w:val="0"/>
          <w:i w:val="0"/>
          <w:lang w:val="uk-UA"/>
        </w:rPr>
        <w:t>НОВГОРОД-СІВЕРСЬКА МІСЬКА РАДА</w:t>
      </w:r>
    </w:p>
    <w:p w:rsidR="00667B74" w:rsidRDefault="00667B74" w:rsidP="00BC54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</w:p>
    <w:p w:rsidR="00BC54BF" w:rsidRPr="00F86EFF" w:rsidRDefault="00BC54BF" w:rsidP="00BC54BF">
      <w:pPr>
        <w:spacing w:after="0" w:line="240" w:lineRule="auto"/>
        <w:jc w:val="center"/>
        <w:rPr>
          <w:sz w:val="16"/>
          <w:szCs w:val="16"/>
          <w:lang w:val="uk-UA"/>
        </w:rPr>
      </w:pPr>
    </w:p>
    <w:p w:rsidR="00667B74" w:rsidRPr="00F86EFF" w:rsidRDefault="00667B74" w:rsidP="00667B74">
      <w:pPr>
        <w:pStyle w:val="2"/>
        <w:spacing w:before="0"/>
        <w:ind w:left="2124"/>
        <w:rPr>
          <w:rFonts w:ascii="Times New Roman" w:hAnsi="Times New Roman"/>
          <w:i w:val="0"/>
          <w:lang w:val="uk-UA"/>
        </w:rPr>
      </w:pPr>
      <w:r w:rsidRPr="00F86EFF">
        <w:rPr>
          <w:rFonts w:ascii="Times New Roman" w:hAnsi="Times New Roman"/>
          <w:i w:val="0"/>
          <w:lang w:val="uk-UA"/>
        </w:rPr>
        <w:t xml:space="preserve">             ВИКОНАВЧИЙ  КОМІТЕТ</w:t>
      </w:r>
    </w:p>
    <w:p w:rsidR="00667B74" w:rsidRPr="00F86EFF" w:rsidRDefault="00667B74" w:rsidP="00BC54BF">
      <w:pPr>
        <w:pStyle w:val="1"/>
        <w:ind w:left="2832"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 xml:space="preserve">        РІШЕННЯ</w:t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E205F3" w:rsidRDefault="00BC54BF" w:rsidP="005732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18</w:t>
      </w:r>
      <w:r w:rsidR="00106A1C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667B74" w:rsidRPr="00F86EFF"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 w:rsidR="00106A1C" w:rsidRPr="002D764C">
        <w:rPr>
          <w:rFonts w:ascii="Times New Roman" w:hAnsi="Times New Roman"/>
          <w:color w:val="000000"/>
          <w:sz w:val="28"/>
          <w:szCs w:val="28"/>
          <w:lang w:val="uk-UA"/>
        </w:rPr>
        <w:t>истопад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E205F3" w:rsidRPr="00F86EFF">
        <w:rPr>
          <w:rFonts w:ascii="Times New Roman" w:hAnsi="Times New Roman"/>
          <w:color w:val="000000"/>
          <w:sz w:val="28"/>
          <w:szCs w:val="28"/>
          <w:lang w:val="uk-UA"/>
        </w:rPr>
        <w:t> 2019 року        </w:t>
      </w:r>
      <w:r w:rsidR="00E205F3" w:rsidRPr="00F86EFF">
        <w:rPr>
          <w:rFonts w:ascii="Times New Roman" w:hAnsi="Times New Roman"/>
          <w:color w:val="000000"/>
          <w:sz w:val="24"/>
          <w:szCs w:val="24"/>
          <w:lang w:val="uk-UA"/>
        </w:rPr>
        <w:t>м. Новгород - Сіверський</w:t>
      </w:r>
      <w:r w:rsidR="00E205F3"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     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="00E205F3"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  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200</w:t>
      </w:r>
    </w:p>
    <w:p w:rsidR="00BC54BF" w:rsidRPr="00F86EFF" w:rsidRDefault="00BC54BF" w:rsidP="00573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05F3" w:rsidRPr="00F86EFF" w:rsidRDefault="00E205F3" w:rsidP="005732A9">
      <w:pPr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lang w:val="uk-UA"/>
        </w:rPr>
        <w:tab/>
      </w:r>
      <w:r w:rsidRPr="00F86EFF">
        <w:rPr>
          <w:rFonts w:ascii="Times New Roman" w:hAnsi="Times New Roman"/>
          <w:color w:val="000000"/>
          <w:sz w:val="28"/>
          <w:lang w:val="uk-UA"/>
        </w:rPr>
        <w:tab/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           </w:t>
      </w:r>
    </w:p>
    <w:p w:rsidR="000B4D4A" w:rsidRPr="00F86EFF" w:rsidRDefault="000B4D4A" w:rsidP="000B4D4A">
      <w:pPr>
        <w:spacing w:after="0" w:line="240" w:lineRule="auto"/>
        <w:ind w:right="4620"/>
        <w:jc w:val="both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Про проведення у січні-березні 2020 року приписки до призовної дільниці громадян чоловічої статі 2003 року народження</w:t>
      </w:r>
    </w:p>
    <w:p w:rsidR="00F501BE" w:rsidRPr="00F86EFF" w:rsidRDefault="00F501BE" w:rsidP="000B4D4A">
      <w:pPr>
        <w:spacing w:after="0" w:line="240" w:lineRule="auto"/>
        <w:ind w:right="-1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B4D4A" w:rsidRPr="00F86EFF" w:rsidRDefault="00F501BE" w:rsidP="000B4D4A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 36, 52, 59 Закону України </w:t>
      </w:r>
      <w:r w:rsidRPr="00F86EFF">
        <w:rPr>
          <w:rFonts w:ascii="Times New Roman" w:hAnsi="Times New Roman"/>
          <w:bCs/>
          <w:iCs/>
          <w:sz w:val="28"/>
          <w:szCs w:val="28"/>
          <w:lang w:val="uk-UA"/>
        </w:rPr>
        <w:t xml:space="preserve">«Про місцеве самоврядування </w:t>
      </w:r>
      <w:r w:rsidRPr="00F86EFF">
        <w:rPr>
          <w:rFonts w:ascii="Times New Roman" w:hAnsi="Times New Roman"/>
          <w:sz w:val="28"/>
          <w:szCs w:val="28"/>
          <w:lang w:val="uk-UA"/>
        </w:rPr>
        <w:t>в Україні</w:t>
      </w:r>
      <w:r w:rsidRPr="00F86EFF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, ст. 14 </w:t>
      </w:r>
      <w:r w:rsidR="000B4D4A"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Закону України “ Про військовий обов’язок і військову службу ”, постанови Кабінету Міністрів України від 21.03.2002 №352 ,,Про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</w:t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контрактом”</w:t>
      </w:r>
      <w:r w:rsidR="000B4D4A" w:rsidRPr="00F86EFF">
        <w:rPr>
          <w:rFonts w:ascii="Times New Roman" w:hAnsi="Times New Roman"/>
          <w:color w:val="000000"/>
          <w:sz w:val="28"/>
          <w:szCs w:val="28"/>
          <w:lang w:val="uk-UA"/>
        </w:rPr>
        <w:t>, з метою організованого і якісного проведення приписки до призовної дільниці юнаків 2003 року народження</w:t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міської ради  ВИРІШИВ:</w:t>
      </w:r>
    </w:p>
    <w:p w:rsidR="000B4D4A" w:rsidRPr="00F86EFF" w:rsidRDefault="000B4D4A" w:rsidP="000B4D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4D4A" w:rsidRPr="00F86EFF" w:rsidRDefault="000B4D4A" w:rsidP="000B4D4A">
      <w:pPr>
        <w:spacing w:after="0" w:line="240" w:lineRule="auto"/>
        <w:ind w:right="-58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1. Створити міську комісію</w:t>
      </w:r>
      <w:r w:rsidRPr="00F86EFF">
        <w:rPr>
          <w:rFonts w:ascii="Times New Roman" w:hAnsi="Times New Roman"/>
          <w:sz w:val="28"/>
          <w:szCs w:val="28"/>
          <w:lang w:val="uk-UA"/>
        </w:rPr>
        <w:t xml:space="preserve"> з питань приписки</w:t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 з визначення ступеня придатності громадян до строкової військової служби для проведення приписки юнаків 2003 року народження до призовної дільниці у складі згідно з додатком 1. Приписку провести з 13.01.2020  по 31.03.2020 у приміщенні призовної дільниці Новгород-Сіверського ОМТЦК та СП.</w:t>
      </w:r>
    </w:p>
    <w:p w:rsidR="000B4D4A" w:rsidRPr="00F86EFF" w:rsidRDefault="000B4D4A" w:rsidP="000B4D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lang w:val="uk-UA"/>
        </w:rPr>
        <w:tab/>
      </w:r>
    </w:p>
    <w:p w:rsidR="000B4D4A" w:rsidRPr="00F86EFF" w:rsidRDefault="000B4D4A" w:rsidP="000B4D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2. З метою своєчасного проведення приписки до призовної дільниці головним  лікарям  комунального закладу </w:t>
      </w:r>
      <w:r w:rsidRPr="00F86EFF">
        <w:rPr>
          <w:rFonts w:ascii="Times New Roman" w:hAnsi="Times New Roman"/>
          <w:sz w:val="28"/>
          <w:szCs w:val="28"/>
          <w:lang w:val="uk-UA"/>
        </w:rPr>
        <w:t xml:space="preserve">«Новгород-Сіверська центральна районна лікарня імені </w:t>
      </w:r>
      <w:proofErr w:type="spellStart"/>
      <w:r w:rsidRPr="00F86EFF">
        <w:rPr>
          <w:rFonts w:ascii="Times New Roman" w:hAnsi="Times New Roman"/>
          <w:sz w:val="28"/>
          <w:szCs w:val="28"/>
          <w:lang w:val="uk-UA"/>
        </w:rPr>
        <w:t>І.В.Буяльського</w:t>
      </w:r>
      <w:proofErr w:type="spellEnd"/>
      <w:r w:rsidRPr="00F86EFF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Шам</w:t>
      </w:r>
      <w:proofErr w:type="spellEnd"/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 С.Г.:</w:t>
      </w:r>
    </w:p>
    <w:p w:rsidR="000B4D4A" w:rsidRPr="00F86EFF" w:rsidRDefault="000B4D4A" w:rsidP="000B4D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4D4A" w:rsidRPr="00F86EFF" w:rsidRDefault="000B4D4A" w:rsidP="000B4D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lang w:val="uk-UA"/>
        </w:rPr>
        <w:tab/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1) Передати до Новгород-Сіверського ОМТЦК та СП амбулаторні карти 25-у і 25-1-у на всіх юнаків 2002 року народження, а також списки осіб, які перебувають на обліку у зв’язку з трахомою, туберкульозом, нервово-психічними, шкірно-венеричними та інфекційними захворюваннями.</w:t>
      </w:r>
    </w:p>
    <w:p w:rsidR="000B4D4A" w:rsidRPr="00F86EFF" w:rsidRDefault="000B4D4A" w:rsidP="000B4D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              </w:t>
      </w:r>
    </w:p>
    <w:p w:rsidR="000B4D4A" w:rsidRPr="00F86EFF" w:rsidRDefault="000B4D4A" w:rsidP="000B4D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lang w:val="uk-UA"/>
        </w:rPr>
        <w:tab/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2) Забезпечити призовну дільницю необхідним медично-санітарним майном, медичним інструментом, оснащенням та медикаментами за заявками військового комісаріату.</w:t>
      </w:r>
    </w:p>
    <w:p w:rsidR="000B4D4A" w:rsidRPr="00F86EFF" w:rsidRDefault="000B4D4A" w:rsidP="000B4D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lang w:val="uk-UA"/>
        </w:rPr>
        <w:tab/>
      </w:r>
    </w:p>
    <w:p w:rsidR="000B4D4A" w:rsidRPr="00F86EFF" w:rsidRDefault="000B4D4A" w:rsidP="000B4D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3) Організувати проведення необхідних щеплень, флюорографічного обстеження (рентгеноскопії) грудної клітини та необхідні аналізи. Для проведення стаціонарного обстеження призовників у центральній районній лікарні виділити необхідну кількість ліжко-місць, встановити суворий  контроль  за  їх використанням, призначити  відповідальних  лікарів  за  якістю стаціонарного  обстеження.</w:t>
      </w:r>
    </w:p>
    <w:p w:rsidR="000B4D4A" w:rsidRPr="00F86EFF" w:rsidRDefault="000B4D4A" w:rsidP="000B4D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4D4A" w:rsidRPr="00F86EFF" w:rsidRDefault="000B4D4A" w:rsidP="000B4D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lang w:val="uk-UA"/>
        </w:rPr>
        <w:tab/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4) Для медичного забезпечення призовників, на весь період приписки з 13.01.2020 по 31.03.2020 року, виділити Новгород-Сіверського ОМТЦК та СП одну медичну сестру, а для роботи з лікарями медичної комісії виділити необхідну кількість медичних сестер.</w:t>
      </w:r>
    </w:p>
    <w:p w:rsidR="000B4D4A" w:rsidRPr="00F86EFF" w:rsidRDefault="000B4D4A" w:rsidP="000B4D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4D4A" w:rsidRPr="00F86EFF" w:rsidRDefault="000B4D4A" w:rsidP="000B4D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lang w:val="uk-UA"/>
        </w:rPr>
        <w:tab/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5) Забезпечити виплату заробітної плати членам медичної комісії на період їх роботи на призовній дільниці за рахунок фонду оплати праці медичних закладів згідно з п. 4 статті 43 Закону України “ Про військовий обов’язок і військову службу ”.</w:t>
      </w:r>
    </w:p>
    <w:p w:rsidR="000B4D4A" w:rsidRPr="00F86EFF" w:rsidRDefault="000B4D4A" w:rsidP="000B4D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lang w:val="uk-UA"/>
        </w:rPr>
        <w:tab/>
      </w:r>
    </w:p>
    <w:p w:rsidR="000B4D4A" w:rsidRPr="00F86EFF" w:rsidRDefault="000B4D4A" w:rsidP="000B4D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lang w:val="uk-UA"/>
        </w:rPr>
        <w:tab/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3. Відділу освіти, молоді та спорту міської ради забезпечити навчання юнаків допризовного віку, які не мають середньої освіти, а також не володіють державною мовою.</w:t>
      </w:r>
    </w:p>
    <w:p w:rsidR="000B4D4A" w:rsidRPr="00F86EFF" w:rsidRDefault="000B4D4A" w:rsidP="000B4D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4D4A" w:rsidRPr="00F86EFF" w:rsidRDefault="000B4D4A" w:rsidP="000B4D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lang w:val="uk-UA"/>
        </w:rPr>
        <w:tab/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4. Рекомендувати Новгород-Сіверському відділу поліції головного управління Національної поліції в Чернігівській області забезпечити публічну безпеку і порядок на призовній дільниці.</w:t>
      </w:r>
    </w:p>
    <w:p w:rsidR="000B4D4A" w:rsidRPr="00F86EFF" w:rsidRDefault="000B4D4A" w:rsidP="000B4D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4D4A" w:rsidRPr="00F86EFF" w:rsidRDefault="000B4D4A" w:rsidP="000B4D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lang w:val="uk-UA"/>
        </w:rPr>
        <w:tab/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5. Для проведення професійно-психологічного відбору юнаків 2003 року народження створити групу професійно-психологічного відбору у складі згідно з додатком 2.</w:t>
      </w:r>
    </w:p>
    <w:p w:rsidR="000B4D4A" w:rsidRPr="00F86EFF" w:rsidRDefault="000B4D4A" w:rsidP="000B4D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4D4A" w:rsidRPr="00F86EFF" w:rsidRDefault="000B4D4A" w:rsidP="000B4D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lang w:val="uk-UA"/>
        </w:rPr>
        <w:tab/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6. Після проведення приписки до 01.04.2020 військовому комісару подати інформацію голові міської ради про результати приписки юнаків 2003 року народження і виконання заходів із забезпечення якісної підготовки до військової служби.</w:t>
      </w:r>
    </w:p>
    <w:p w:rsidR="000B4D4A" w:rsidRPr="00F86EFF" w:rsidRDefault="000B4D4A" w:rsidP="000B4D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4D4A" w:rsidRPr="00F86EFF" w:rsidRDefault="000B4D4A" w:rsidP="000B4D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lang w:val="uk-UA"/>
        </w:rPr>
        <w:tab/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7. Контроль за виконанням </w:t>
      </w:r>
      <w:r w:rsidR="00BC54BF">
        <w:rPr>
          <w:rFonts w:ascii="Times New Roman" w:hAnsi="Times New Roman"/>
          <w:color w:val="000000"/>
          <w:sz w:val="28"/>
          <w:szCs w:val="28"/>
          <w:lang w:val="uk-UA"/>
        </w:rPr>
        <w:t>рішення покласти на міського голову Бондаренка О.А.</w:t>
      </w:r>
    </w:p>
    <w:p w:rsidR="000B4D4A" w:rsidRPr="00F86EFF" w:rsidRDefault="000B4D4A" w:rsidP="000B4D4A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4D4A" w:rsidRPr="00F86EFF" w:rsidRDefault="000B4D4A" w:rsidP="000B4D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Міський  голова                                                                                О. Бондаренко</w:t>
      </w:r>
    </w:p>
    <w:p w:rsidR="000B4D4A" w:rsidRPr="00F86EFF" w:rsidRDefault="000B4D4A" w:rsidP="000B4D4A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sz w:val="24"/>
          <w:szCs w:val="24"/>
          <w:lang w:val="uk-UA"/>
        </w:rPr>
        <w:br/>
      </w:r>
    </w:p>
    <w:p w:rsidR="000B4D4A" w:rsidRPr="00F86EFF" w:rsidRDefault="000B4D4A" w:rsidP="000B4D4A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B4D4A" w:rsidRPr="00F86EFF" w:rsidRDefault="000B4D4A" w:rsidP="000B4D4A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C54BF" w:rsidRDefault="00BC54BF" w:rsidP="000B4D4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C54BF" w:rsidRDefault="00BC54BF" w:rsidP="000B4D4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C54BF" w:rsidRDefault="00BC54BF" w:rsidP="000B4D4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C54BF" w:rsidRDefault="00BC54BF" w:rsidP="000B4D4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C54BF" w:rsidRDefault="00BC54BF" w:rsidP="000B4D4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B4D4A" w:rsidRPr="00F86EFF" w:rsidRDefault="00BC54BF" w:rsidP="00BC54BF">
      <w:pPr>
        <w:spacing w:after="0" w:line="240" w:lineRule="auto"/>
        <w:ind w:left="4956" w:firstLine="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0B4D4A"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Додаток 1 </w:t>
      </w:r>
    </w:p>
    <w:p w:rsidR="000B4D4A" w:rsidRPr="00F86EFF" w:rsidRDefault="00F86EFF" w:rsidP="00F86EFF">
      <w:pPr>
        <w:spacing w:after="0" w:line="240" w:lineRule="auto"/>
        <w:ind w:left="5250"/>
        <w:jc w:val="both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виконавчого комітет</w:t>
      </w:r>
      <w:r w:rsidRPr="00F86EFF">
        <w:rPr>
          <w:rFonts w:ascii="Times New Roman" w:hAnsi="Times New Roman"/>
          <w:color w:val="000000"/>
          <w:sz w:val="28"/>
          <w:szCs w:val="28"/>
        </w:rPr>
        <w:t>у</w:t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 </w:t>
      </w:r>
    </w:p>
    <w:p w:rsidR="000B4D4A" w:rsidRPr="00F86EFF" w:rsidRDefault="000B4D4A" w:rsidP="000B4D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                              </w:t>
      </w:r>
      <w:r w:rsidR="00F86EFF">
        <w:rPr>
          <w:rFonts w:ascii="Times New Roman" w:hAnsi="Times New Roman"/>
          <w:color w:val="000000"/>
          <w:sz w:val="28"/>
          <w:szCs w:val="28"/>
          <w:lang w:val="uk-UA"/>
        </w:rPr>
        <w:t>                           </w:t>
      </w:r>
      <w:r w:rsidR="00BC54BF">
        <w:rPr>
          <w:rFonts w:ascii="Times New Roman" w:hAnsi="Times New Roman"/>
          <w:color w:val="000000"/>
          <w:sz w:val="28"/>
          <w:szCs w:val="28"/>
          <w:lang w:val="uk-UA"/>
        </w:rPr>
        <w:t>від 18</w:t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 листопада 2019 року №</w:t>
      </w:r>
      <w:r w:rsidR="00BC54BF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0B4D4A" w:rsidRPr="00F86EFF" w:rsidRDefault="000B4D4A" w:rsidP="000B4D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4D4A" w:rsidRPr="00F86EFF" w:rsidRDefault="000B4D4A" w:rsidP="000B4D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                                                          </w:t>
      </w:r>
    </w:p>
    <w:p w:rsidR="000B4D4A" w:rsidRPr="00F86EFF" w:rsidRDefault="000B4D4A" w:rsidP="000B4D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СКЛАД</w:t>
      </w:r>
    </w:p>
    <w:p w:rsidR="000B4D4A" w:rsidRPr="00F86EFF" w:rsidRDefault="000B4D4A" w:rsidP="000B4D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міської комісії з питань приписки юнаків </w:t>
      </w:r>
    </w:p>
    <w:p w:rsidR="000B4D4A" w:rsidRPr="00F86EFF" w:rsidRDefault="000B4D4A" w:rsidP="000B4D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2003 року народження до призовної дільниці.</w:t>
      </w:r>
    </w:p>
    <w:p w:rsidR="000B4D4A" w:rsidRPr="004442E8" w:rsidRDefault="000B4D4A" w:rsidP="000B4D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94"/>
        <w:gridCol w:w="283"/>
        <w:gridCol w:w="6379"/>
      </w:tblGrid>
      <w:tr w:rsidR="000B4D4A" w:rsidRPr="004442E8" w:rsidTr="0030470C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8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Богдан Р.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82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337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військовий комісар </w:t>
            </w:r>
            <w:r w:rsidR="00337A22" w:rsidRPr="004442E8">
              <w:rPr>
                <w:rFonts w:ascii="Times New Roman" w:hAnsi="Times New Roman"/>
                <w:sz w:val="28"/>
                <w:szCs w:val="28"/>
                <w:lang w:val="uk-UA"/>
              </w:rPr>
              <w:t>Новгород-</w:t>
            </w:r>
            <w:proofErr w:type="spellStart"/>
            <w:r w:rsidR="00337A22" w:rsidRPr="004442E8">
              <w:rPr>
                <w:rFonts w:ascii="Times New Roman" w:hAnsi="Times New Roman"/>
                <w:sz w:val="28"/>
                <w:szCs w:val="28"/>
                <w:lang w:val="uk-UA"/>
              </w:rPr>
              <w:t>Сіверськ</w:t>
            </w:r>
            <w:proofErr w:type="spellEnd"/>
            <w:r w:rsidR="00337A22" w:rsidRPr="004442E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337A22" w:rsidRPr="00444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об’єднаного міського територіального центру комплектування та соціальної підтримки</w:t>
            </w: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, голова комісії</w:t>
            </w:r>
          </w:p>
        </w:tc>
      </w:tr>
      <w:tr w:rsidR="000B4D4A" w:rsidRPr="004442E8" w:rsidTr="0030470C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8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Зиков</w:t>
            </w:r>
            <w:proofErr w:type="spellEnd"/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82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337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</w:t>
            </w:r>
            <w:r w:rsidR="00337A22" w:rsidRPr="004442E8">
              <w:rPr>
                <w:rFonts w:ascii="Times New Roman" w:hAnsi="Times New Roman"/>
                <w:sz w:val="28"/>
                <w:szCs w:val="28"/>
                <w:lang w:val="uk-UA"/>
              </w:rPr>
              <w:t>Новгород-</w:t>
            </w:r>
            <w:proofErr w:type="spellStart"/>
            <w:r w:rsidR="00337A22" w:rsidRPr="004442E8">
              <w:rPr>
                <w:rFonts w:ascii="Times New Roman" w:hAnsi="Times New Roman"/>
                <w:sz w:val="28"/>
                <w:szCs w:val="28"/>
                <w:lang w:val="uk-UA"/>
              </w:rPr>
              <w:t>Сіверськ</w:t>
            </w:r>
            <w:proofErr w:type="spellEnd"/>
            <w:r w:rsidR="00337A22" w:rsidRPr="004442E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337A22" w:rsidRPr="00444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об’єднаного міського територіального центру комплектування та соціальної підтримки</w:t>
            </w: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0B4D4A" w:rsidRPr="004442E8" w:rsidTr="0030470C">
        <w:tc>
          <w:tcPr>
            <w:tcW w:w="93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823BF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0B4D4A" w:rsidRPr="004442E8" w:rsidTr="0030470C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8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Мяус</w:t>
            </w:r>
            <w:proofErr w:type="spellEnd"/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823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42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82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лікар – хірург (за згодою)</w:t>
            </w:r>
          </w:p>
        </w:tc>
      </w:tr>
      <w:tr w:rsidR="000B4D4A" w:rsidRPr="004442E8" w:rsidTr="0030470C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8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Захарченко П.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82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82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лікар – отоларинголог (за згодою)</w:t>
            </w:r>
          </w:p>
        </w:tc>
      </w:tr>
      <w:tr w:rsidR="000B4D4A" w:rsidRPr="004442E8" w:rsidTr="0030470C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8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Ячевський</w:t>
            </w:r>
            <w:proofErr w:type="spellEnd"/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82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82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лікар – невропатолог (за згодою)</w:t>
            </w:r>
          </w:p>
        </w:tc>
      </w:tr>
      <w:tr w:rsidR="000B4D4A" w:rsidRPr="004442E8" w:rsidTr="0030470C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8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Олішевський</w:t>
            </w:r>
            <w:proofErr w:type="spellEnd"/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82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82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лікар – стоматолог (за згодою)</w:t>
            </w:r>
          </w:p>
        </w:tc>
      </w:tr>
      <w:tr w:rsidR="000B4D4A" w:rsidRPr="004442E8" w:rsidTr="0030470C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8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Підгорний</w:t>
            </w:r>
            <w:proofErr w:type="spellEnd"/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82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82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лікар – дерматолог (за згодою)</w:t>
            </w:r>
          </w:p>
        </w:tc>
      </w:tr>
      <w:tr w:rsidR="000B4D4A" w:rsidRPr="004442E8" w:rsidTr="0030470C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4442E8" w:rsidP="008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42E8">
              <w:rPr>
                <w:rFonts w:ascii="Times New Roman" w:hAnsi="Times New Roman"/>
                <w:sz w:val="28"/>
                <w:szCs w:val="28"/>
                <w:lang w:val="en-US"/>
              </w:rPr>
              <w:t>Сузік</w:t>
            </w:r>
            <w:proofErr w:type="spellEnd"/>
            <w:r w:rsidR="000B4D4A" w:rsidRPr="00444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82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4442E8" w:rsidP="0082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 Новгород-Сіверського відділу поліції ГУНП в Чернігівській області </w:t>
            </w:r>
            <w:r w:rsidR="000B4D4A" w:rsidRPr="004442E8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0B4D4A" w:rsidRPr="004442E8" w:rsidTr="0030470C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4442E8" w:rsidP="008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Лавицька</w:t>
            </w:r>
            <w:proofErr w:type="spellEnd"/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</w:t>
            </w:r>
            <w:r w:rsidR="000B4D4A" w:rsidRPr="00444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82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4442E8" w:rsidP="0044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голов</w:t>
            </w:r>
            <w:r w:rsidR="000B4D4A" w:rsidRPr="004442E8">
              <w:rPr>
                <w:rFonts w:ascii="Times New Roman" w:hAnsi="Times New Roman"/>
                <w:sz w:val="28"/>
                <w:szCs w:val="28"/>
                <w:lang w:val="uk-UA"/>
              </w:rPr>
              <w:t>ний спеціаліст відділу освіти</w:t>
            </w: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, молоді та спорту міської ради</w:t>
            </w:r>
            <w:r w:rsidR="000B4D4A" w:rsidRPr="00444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0B4D4A" w:rsidRPr="00F86EFF" w:rsidTr="0030470C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F86EFF" w:rsidRDefault="000B4D4A" w:rsidP="008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6E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Черток</w:t>
            </w:r>
            <w:proofErr w:type="spellEnd"/>
            <w:r w:rsidRPr="00F86E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 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F86EFF" w:rsidRDefault="000B4D4A" w:rsidP="0082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E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F86EFF" w:rsidRDefault="000B4D4A" w:rsidP="0082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E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лікар – педіатр (за згодою)</w:t>
            </w:r>
          </w:p>
        </w:tc>
      </w:tr>
      <w:tr w:rsidR="000B4D4A" w:rsidRPr="00F86EFF" w:rsidTr="0030470C">
        <w:tc>
          <w:tcPr>
            <w:tcW w:w="93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F86EFF" w:rsidRDefault="000B4D4A" w:rsidP="00823BF1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B4D4A" w:rsidRPr="00F86EFF" w:rsidRDefault="000B4D4A" w:rsidP="00823BF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E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Резервний склад комісії з приписки:</w:t>
            </w:r>
          </w:p>
        </w:tc>
      </w:tr>
      <w:tr w:rsidR="000B4D4A" w:rsidRPr="00F86EFF" w:rsidTr="0030470C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F86EFF" w:rsidRDefault="000B4D4A" w:rsidP="008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6E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Гащенко</w:t>
            </w:r>
            <w:proofErr w:type="spellEnd"/>
            <w:r w:rsidRPr="00F86E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                        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F86EFF" w:rsidRDefault="000B4D4A" w:rsidP="00823BF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"/>
                <w:szCs w:val="24"/>
                <w:lang w:val="uk-UA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F86EFF" w:rsidRDefault="000B4D4A" w:rsidP="0082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E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лікар – отоларинголог (за згодою)</w:t>
            </w:r>
          </w:p>
        </w:tc>
      </w:tr>
      <w:tr w:rsidR="000B4D4A" w:rsidRPr="00F86EFF" w:rsidTr="0030470C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F86EFF" w:rsidRDefault="000B4D4A" w:rsidP="008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6E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Падій</w:t>
            </w:r>
            <w:proofErr w:type="spellEnd"/>
            <w:r w:rsidRPr="00F86E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</w:t>
            </w:r>
            <w:r w:rsidRPr="00F86EFF">
              <w:rPr>
                <w:rFonts w:ascii="Times New Roman" w:hAnsi="Times New Roman"/>
                <w:color w:val="000000"/>
                <w:sz w:val="28"/>
                <w:lang w:val="uk-UA"/>
              </w:rPr>
              <w:tab/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F86EFF" w:rsidRDefault="000B4D4A" w:rsidP="00823BF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k-UA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F86EFF" w:rsidRDefault="000B4D4A" w:rsidP="0082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E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лікар – стоматолог (за згодою)</w:t>
            </w:r>
          </w:p>
        </w:tc>
      </w:tr>
    </w:tbl>
    <w:p w:rsidR="000B4D4A" w:rsidRPr="00F86EFF" w:rsidRDefault="000B4D4A" w:rsidP="000B4D4A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0470C" w:rsidRDefault="0030470C" w:rsidP="000B4D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B4D4A" w:rsidRPr="00F86EFF" w:rsidRDefault="000B4D4A" w:rsidP="000B4D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Керуючий справами </w:t>
      </w:r>
    </w:p>
    <w:p w:rsidR="000B4D4A" w:rsidRPr="00F86EFF" w:rsidRDefault="000B4D4A" w:rsidP="000B4D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виконавчого комітету міської ради                                                     Л. Ткаченко</w:t>
      </w:r>
    </w:p>
    <w:p w:rsidR="000B4D4A" w:rsidRPr="00F86EFF" w:rsidRDefault="000B4D4A" w:rsidP="000B4D4A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sz w:val="24"/>
          <w:szCs w:val="24"/>
          <w:lang w:val="uk-UA"/>
        </w:rPr>
        <w:br/>
      </w:r>
    </w:p>
    <w:p w:rsidR="000B4D4A" w:rsidRPr="00F86EFF" w:rsidRDefault="000B4D4A" w:rsidP="000B4D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                                                                </w:t>
      </w:r>
    </w:p>
    <w:p w:rsidR="000B4D4A" w:rsidRPr="00F86EFF" w:rsidRDefault="000B4D4A" w:rsidP="000B4D4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B4D4A" w:rsidRPr="00F86EFF" w:rsidRDefault="000B4D4A" w:rsidP="000B4D4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B4D4A" w:rsidRPr="00F86EFF" w:rsidRDefault="000B4D4A" w:rsidP="000B4D4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B4D4A" w:rsidRPr="00F86EFF" w:rsidRDefault="000B4D4A" w:rsidP="000B4D4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86EFF" w:rsidRPr="00F86EFF" w:rsidRDefault="00BC54BF" w:rsidP="00BC54BF">
      <w:pPr>
        <w:spacing w:after="0" w:line="240" w:lineRule="auto"/>
        <w:ind w:left="4956" w:firstLine="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F86EFF"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Додаток </w:t>
      </w:r>
      <w:r w:rsidR="00F86EFF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F86EFF"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F86EFF" w:rsidRPr="00F86EFF" w:rsidRDefault="00F86EFF" w:rsidP="00F86EFF">
      <w:pPr>
        <w:spacing w:after="0" w:line="240" w:lineRule="auto"/>
        <w:ind w:left="5250"/>
        <w:jc w:val="both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виконавчого комітет</w:t>
      </w:r>
      <w:r w:rsidRPr="00F86EFF">
        <w:rPr>
          <w:rFonts w:ascii="Times New Roman" w:hAnsi="Times New Roman"/>
          <w:color w:val="000000"/>
          <w:sz w:val="28"/>
          <w:szCs w:val="28"/>
        </w:rPr>
        <w:t>у</w:t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 </w:t>
      </w:r>
    </w:p>
    <w:p w:rsidR="00F86EFF" w:rsidRDefault="00F86EFF" w:rsidP="00F86E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                          </w:t>
      </w:r>
      <w:r w:rsidR="00BC54B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BC54BF">
        <w:rPr>
          <w:rFonts w:ascii="Times New Roman" w:hAnsi="Times New Roman"/>
          <w:color w:val="000000"/>
          <w:sz w:val="28"/>
          <w:szCs w:val="28"/>
          <w:lang w:val="uk-UA"/>
        </w:rPr>
        <w:t>18</w:t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 листопада 2019 року №</w:t>
      </w:r>
      <w:r w:rsidR="00BC54BF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C54BF" w:rsidRPr="00F86EFF" w:rsidRDefault="00BC54BF" w:rsidP="00F86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4D4A" w:rsidRPr="00F86EFF" w:rsidRDefault="000B4D4A" w:rsidP="000B4D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4D4A" w:rsidRPr="00F86EFF" w:rsidRDefault="000B4D4A" w:rsidP="000B4D4A">
      <w:pPr>
        <w:spacing w:after="0" w:line="240" w:lineRule="auto"/>
        <w:ind w:right="42"/>
        <w:jc w:val="center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ГРУПА</w:t>
      </w:r>
    </w:p>
    <w:p w:rsidR="000B4D4A" w:rsidRPr="00F86EFF" w:rsidRDefault="000B4D4A" w:rsidP="000B4D4A">
      <w:pPr>
        <w:spacing w:after="0" w:line="240" w:lineRule="auto"/>
        <w:ind w:right="42"/>
        <w:jc w:val="center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професійно-психологічного відбору</w:t>
      </w:r>
    </w:p>
    <w:p w:rsidR="000B4D4A" w:rsidRPr="00F86EFF" w:rsidRDefault="000B4D4A" w:rsidP="000B4D4A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95"/>
        <w:gridCol w:w="833"/>
        <w:gridCol w:w="5835"/>
      </w:tblGrid>
      <w:tr w:rsidR="000B4D4A" w:rsidRPr="00F86EFF" w:rsidTr="004442E8"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F86EFF" w:rsidRDefault="000B4D4A" w:rsidP="0044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6E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Здота</w:t>
            </w:r>
            <w:proofErr w:type="spellEnd"/>
            <w:r w:rsidRPr="00F86E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Г.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F86EFF" w:rsidRDefault="000B4D4A" w:rsidP="0082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E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F86EFF" w:rsidRDefault="000B4D4A" w:rsidP="0082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E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лікар – невропатолог(за згодою)</w:t>
            </w:r>
          </w:p>
        </w:tc>
      </w:tr>
      <w:tr w:rsidR="000B4D4A" w:rsidRPr="004442E8" w:rsidTr="004442E8"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4442E8" w:rsidP="0044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Жорова</w:t>
            </w:r>
            <w:proofErr w:type="spellEnd"/>
            <w:r w:rsidR="000B4D4A" w:rsidRPr="00444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0B4D4A" w:rsidRPr="004442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0B4D4A" w:rsidP="0082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4A" w:rsidRPr="004442E8" w:rsidRDefault="004442E8" w:rsidP="0044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0B4D4A" w:rsidRPr="004442E8">
              <w:rPr>
                <w:rFonts w:ascii="Times New Roman" w:hAnsi="Times New Roman"/>
                <w:sz w:val="28"/>
                <w:szCs w:val="28"/>
                <w:lang w:val="uk-UA"/>
              </w:rPr>
              <w:t>авіду</w:t>
            </w: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вач міського </w:t>
            </w:r>
            <w:r w:rsidR="000B4D4A" w:rsidRPr="004442E8">
              <w:rPr>
                <w:rFonts w:ascii="Times New Roman" w:hAnsi="Times New Roman"/>
                <w:sz w:val="28"/>
                <w:szCs w:val="28"/>
                <w:lang w:val="uk-UA"/>
              </w:rPr>
              <w:t>методичн</w:t>
            </w: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0B4D4A" w:rsidRPr="00444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кабінет</w:t>
            </w: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0B4D4A" w:rsidRPr="004442E8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444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освіти, молоді та спорту міської ради </w:t>
            </w:r>
            <w:r w:rsidR="000B4D4A" w:rsidRPr="004442E8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0B4D4A" w:rsidRPr="00F86EFF" w:rsidRDefault="000B4D4A" w:rsidP="000B4D4A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sz w:val="24"/>
          <w:szCs w:val="24"/>
          <w:lang w:val="uk-UA"/>
        </w:rPr>
        <w:br/>
      </w:r>
    </w:p>
    <w:p w:rsidR="000B4D4A" w:rsidRPr="00F86EFF" w:rsidRDefault="000B4D4A" w:rsidP="000B4D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Керуючий справами </w:t>
      </w:r>
    </w:p>
    <w:p w:rsidR="000B4D4A" w:rsidRPr="00F86EFF" w:rsidRDefault="000B4D4A" w:rsidP="000B4D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виконавчого комітету міської ради </w:t>
      </w:r>
      <w:r w:rsid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Л.Ткаченко</w:t>
      </w:r>
    </w:p>
    <w:p w:rsidR="000B4D4A" w:rsidRPr="00F86EFF" w:rsidRDefault="000B4D4A" w:rsidP="000B4D4A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4D4A" w:rsidRPr="00F86EFF" w:rsidRDefault="000B4D4A" w:rsidP="000B4D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lang w:val="uk-UA"/>
        </w:rPr>
        <w:tab/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     </w:t>
      </w:r>
    </w:p>
    <w:p w:rsidR="000B4D4A" w:rsidRPr="00F86EFF" w:rsidRDefault="000B4D4A" w:rsidP="000B4D4A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sz w:val="24"/>
          <w:szCs w:val="24"/>
          <w:lang w:val="uk-UA"/>
        </w:rPr>
        <w:br/>
      </w:r>
      <w:r w:rsidRPr="00F86EFF">
        <w:rPr>
          <w:rFonts w:ascii="Times New Roman" w:hAnsi="Times New Roman"/>
          <w:sz w:val="24"/>
          <w:szCs w:val="24"/>
          <w:lang w:val="uk-UA"/>
        </w:rPr>
        <w:br/>
      </w:r>
      <w:r w:rsidRPr="00F86EFF">
        <w:rPr>
          <w:rFonts w:ascii="Times New Roman" w:hAnsi="Times New Roman"/>
          <w:sz w:val="24"/>
          <w:szCs w:val="24"/>
          <w:lang w:val="uk-UA"/>
        </w:rPr>
        <w:br/>
      </w:r>
      <w:r w:rsidRPr="00F86EFF">
        <w:rPr>
          <w:rFonts w:ascii="Times New Roman" w:hAnsi="Times New Roman"/>
          <w:sz w:val="24"/>
          <w:szCs w:val="24"/>
          <w:lang w:val="uk-UA"/>
        </w:rPr>
        <w:br/>
      </w:r>
      <w:r w:rsidRPr="00F86EFF">
        <w:rPr>
          <w:rFonts w:ascii="Times New Roman" w:hAnsi="Times New Roman"/>
          <w:sz w:val="24"/>
          <w:szCs w:val="24"/>
          <w:lang w:val="uk-UA"/>
        </w:rPr>
        <w:br/>
      </w:r>
      <w:r w:rsidRPr="00F86EFF">
        <w:rPr>
          <w:rFonts w:ascii="Times New Roman" w:hAnsi="Times New Roman"/>
          <w:sz w:val="24"/>
          <w:szCs w:val="24"/>
          <w:lang w:val="uk-UA"/>
        </w:rPr>
        <w:br/>
      </w:r>
      <w:r w:rsidRPr="00F86EFF">
        <w:rPr>
          <w:rFonts w:ascii="Times New Roman" w:hAnsi="Times New Roman"/>
          <w:sz w:val="24"/>
          <w:szCs w:val="24"/>
          <w:lang w:val="uk-UA"/>
        </w:rPr>
        <w:br/>
      </w:r>
      <w:r w:rsidRPr="00F86EFF">
        <w:rPr>
          <w:rFonts w:ascii="Times New Roman" w:hAnsi="Times New Roman"/>
          <w:sz w:val="24"/>
          <w:szCs w:val="24"/>
          <w:lang w:val="uk-UA"/>
        </w:rPr>
        <w:br/>
      </w:r>
      <w:r w:rsidRPr="00F86EFF">
        <w:rPr>
          <w:rFonts w:ascii="Times New Roman" w:hAnsi="Times New Roman"/>
          <w:sz w:val="24"/>
          <w:szCs w:val="24"/>
          <w:lang w:val="uk-UA"/>
        </w:rPr>
        <w:br/>
      </w:r>
      <w:r w:rsidRPr="00F86EFF">
        <w:rPr>
          <w:rFonts w:ascii="Times New Roman" w:hAnsi="Times New Roman"/>
          <w:sz w:val="24"/>
          <w:szCs w:val="24"/>
          <w:lang w:val="uk-UA"/>
        </w:rPr>
        <w:br/>
      </w:r>
      <w:r w:rsidRPr="00F86EFF">
        <w:rPr>
          <w:rFonts w:ascii="Times New Roman" w:hAnsi="Times New Roman"/>
          <w:sz w:val="24"/>
          <w:szCs w:val="24"/>
          <w:lang w:val="uk-UA"/>
        </w:rPr>
        <w:br/>
      </w:r>
      <w:r w:rsidRPr="00F86EFF">
        <w:rPr>
          <w:rFonts w:ascii="Times New Roman" w:hAnsi="Times New Roman"/>
          <w:sz w:val="24"/>
          <w:szCs w:val="24"/>
          <w:lang w:val="uk-UA"/>
        </w:rPr>
        <w:br/>
      </w:r>
      <w:r w:rsidRPr="00F86EFF">
        <w:rPr>
          <w:rFonts w:ascii="Times New Roman" w:hAnsi="Times New Roman"/>
          <w:sz w:val="24"/>
          <w:szCs w:val="24"/>
          <w:lang w:val="uk-UA"/>
        </w:rPr>
        <w:br/>
      </w:r>
      <w:r w:rsidRPr="00F86EFF">
        <w:rPr>
          <w:rFonts w:ascii="Times New Roman" w:hAnsi="Times New Roman"/>
          <w:sz w:val="24"/>
          <w:szCs w:val="24"/>
          <w:lang w:val="uk-UA"/>
        </w:rPr>
        <w:br/>
      </w:r>
      <w:r w:rsidRPr="00F86EFF">
        <w:rPr>
          <w:rFonts w:ascii="Times New Roman" w:hAnsi="Times New Roman"/>
          <w:sz w:val="24"/>
          <w:szCs w:val="24"/>
          <w:lang w:val="uk-UA"/>
        </w:rPr>
        <w:br/>
      </w:r>
      <w:r w:rsidRPr="00F86EFF">
        <w:rPr>
          <w:rFonts w:ascii="Times New Roman" w:hAnsi="Times New Roman"/>
          <w:sz w:val="24"/>
          <w:szCs w:val="24"/>
          <w:lang w:val="uk-UA"/>
        </w:rPr>
        <w:br/>
      </w:r>
      <w:r w:rsidRPr="00F86EFF">
        <w:rPr>
          <w:rFonts w:ascii="Times New Roman" w:hAnsi="Times New Roman"/>
          <w:sz w:val="24"/>
          <w:szCs w:val="24"/>
          <w:lang w:val="uk-UA"/>
        </w:rPr>
        <w:br/>
      </w:r>
      <w:r w:rsidRPr="00F86EFF">
        <w:rPr>
          <w:rFonts w:ascii="Times New Roman" w:hAnsi="Times New Roman"/>
          <w:sz w:val="24"/>
          <w:szCs w:val="24"/>
          <w:lang w:val="uk-UA"/>
        </w:rPr>
        <w:br/>
      </w:r>
    </w:p>
    <w:p w:rsidR="000B4D4A" w:rsidRPr="00F86EFF" w:rsidRDefault="000B4D4A" w:rsidP="000B4D4A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4D4A" w:rsidRPr="00F86EFF" w:rsidRDefault="000B4D4A" w:rsidP="000B4D4A">
      <w:pPr>
        <w:spacing w:after="24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4D4A" w:rsidRPr="00F86EFF" w:rsidRDefault="000B4D4A" w:rsidP="000B4D4A">
      <w:pPr>
        <w:spacing w:after="24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4D4A" w:rsidRDefault="000B4D4A" w:rsidP="000B4D4A">
      <w:pPr>
        <w:spacing w:after="24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C54BF" w:rsidRDefault="00BC54BF" w:rsidP="000B4D4A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D4A" w:rsidRPr="00F86EFF" w:rsidRDefault="00BC54BF" w:rsidP="00BC54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ЗАТВЕРДЖЕНО</w:t>
      </w:r>
      <w:r w:rsidR="000B4D4A" w:rsidRPr="00F86EF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54BF" w:rsidRPr="00BC54BF" w:rsidRDefault="00BC54BF" w:rsidP="00BC54BF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54BF">
        <w:rPr>
          <w:rFonts w:ascii="Times New Roman" w:hAnsi="Times New Roman"/>
          <w:sz w:val="28"/>
          <w:szCs w:val="24"/>
          <w:lang w:val="uk-UA"/>
        </w:rPr>
        <w:t>рішення виконавчого комітету</w:t>
      </w:r>
    </w:p>
    <w:p w:rsidR="00BC54BF" w:rsidRPr="00BC54BF" w:rsidRDefault="00BC54BF" w:rsidP="00BC54BF">
      <w:pPr>
        <w:spacing w:after="0" w:line="240" w:lineRule="auto"/>
        <w:ind w:left="4956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</w:t>
      </w:r>
      <w:r w:rsidRPr="00BC54BF">
        <w:rPr>
          <w:rFonts w:ascii="Times New Roman" w:hAnsi="Times New Roman"/>
          <w:sz w:val="28"/>
          <w:szCs w:val="24"/>
          <w:lang w:val="uk-UA"/>
        </w:rPr>
        <w:t xml:space="preserve">міської ради  </w:t>
      </w:r>
    </w:p>
    <w:p w:rsidR="00BC54BF" w:rsidRPr="00BC54BF" w:rsidRDefault="00BC54BF" w:rsidP="00BC54B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BC54BF"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 </w:t>
      </w:r>
      <w:r w:rsidRPr="00BC54BF">
        <w:rPr>
          <w:rFonts w:ascii="Times New Roman" w:hAnsi="Times New Roman"/>
          <w:sz w:val="28"/>
          <w:szCs w:val="24"/>
          <w:lang w:val="uk-UA"/>
        </w:rPr>
        <w:t>від 18 листопада 2019 року №200</w:t>
      </w:r>
    </w:p>
    <w:p w:rsidR="000B4D4A" w:rsidRPr="00F86EFF" w:rsidRDefault="000B4D4A" w:rsidP="000B4D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4"/>
          <w:szCs w:val="24"/>
          <w:lang w:val="uk-UA"/>
        </w:rPr>
        <w:br/>
      </w:r>
      <w:r w:rsidRPr="00F86EFF">
        <w:rPr>
          <w:rFonts w:ascii="Times New Roman" w:hAnsi="Times New Roman"/>
          <w:sz w:val="28"/>
          <w:szCs w:val="28"/>
          <w:lang w:val="uk-UA"/>
        </w:rPr>
        <w:t>Порядок</w:t>
      </w:r>
    </w:p>
    <w:p w:rsidR="000B4D4A" w:rsidRPr="00F86EFF" w:rsidRDefault="000B4D4A" w:rsidP="000B4D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приписки юнаків </w:t>
      </w:r>
    </w:p>
    <w:p w:rsidR="000B4D4A" w:rsidRPr="00F86EFF" w:rsidRDefault="000B4D4A" w:rsidP="000B4D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2003 року народження до призовної дільниці.</w:t>
      </w:r>
    </w:p>
    <w:p w:rsidR="000B4D4A" w:rsidRPr="00F86EFF" w:rsidRDefault="000B4D4A" w:rsidP="000B4D4A">
      <w:pPr>
        <w:spacing w:after="24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4D4A" w:rsidRPr="00F86EFF" w:rsidRDefault="000B4D4A" w:rsidP="000B4D4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>Робота комісії організовується і проводиться згідно графіку, котрий розробляється військкоматом і в якому передбачаються дні засідань, кількість призовників, які викликаються щодня на приписку. При цьому початок і кінець роботи комісії визначається виходячи із вказівок ОВК.</w:t>
      </w:r>
    </w:p>
    <w:p w:rsidR="000B4D4A" w:rsidRPr="00F86EFF" w:rsidRDefault="000B4D4A" w:rsidP="000B4D4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 xml:space="preserve">Військовий комісар безпосередньо організовує роботу </w:t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комісії з питань приписки</w:t>
      </w:r>
      <w:r w:rsidRPr="00F86EFF">
        <w:rPr>
          <w:rFonts w:ascii="Times New Roman" w:hAnsi="Times New Roman"/>
          <w:sz w:val="28"/>
          <w:szCs w:val="28"/>
          <w:lang w:val="uk-UA"/>
        </w:rPr>
        <w:t>. Щоденно перед початком роботи він перевіряє готовність призовної дільниці до роботи, при необхідності нагадує членам їх обов’язки, вимоги основних документів, оголошує порядок роботи і ставить завдання на робочий день.</w:t>
      </w:r>
    </w:p>
    <w:p w:rsidR="000B4D4A" w:rsidRPr="00F86EFF" w:rsidRDefault="000B4D4A" w:rsidP="000B4D4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>Після проходження медогляду на призовній дільниці лікар, який організовує роботу медперсоналу перевіряє правильність висновку лікарів-спеціалістів і на основі цього доповідає комісії про придатність чи непридатність допризовника до військової служби та свої пропозиції щодо доцільності його приписки і призначається за станом здоров’я в той чи інший рід військ. Після цього з допризовником проводиться бесіда.</w:t>
      </w:r>
    </w:p>
    <w:p w:rsidR="000B4D4A" w:rsidRPr="00F86EFF" w:rsidRDefault="000B4D4A" w:rsidP="000B4D4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>Військовий комісар в ході бесіди враховуючи висновок позаштатної групи ППВ виносить своє попереднє рішення відносно приписки і зараховує призовника у певний вид ЗС. Свою пропозицію військовий комісар виносить на розсуд членів комісії</w:t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питань приписки, </w:t>
      </w:r>
      <w:r w:rsidRPr="00F86EFF">
        <w:rPr>
          <w:rFonts w:ascii="Times New Roman" w:hAnsi="Times New Roman"/>
          <w:sz w:val="28"/>
          <w:szCs w:val="28"/>
          <w:lang w:val="uk-UA"/>
        </w:rPr>
        <w:t>яка приймає остаточне рішення.</w:t>
      </w:r>
    </w:p>
    <w:p w:rsidR="000B4D4A" w:rsidRPr="00F86EFF" w:rsidRDefault="000B4D4A" w:rsidP="000B4D4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 xml:space="preserve">На підставі вивчених документів і особистої бесіди з урахування роду занять, спеціальності, освіти, загального розвитку і медогляду комісія </w:t>
      </w:r>
      <w:r w:rsidRPr="00F86EFF">
        <w:rPr>
          <w:rFonts w:ascii="Times New Roman" w:hAnsi="Times New Roman"/>
          <w:color w:val="000000"/>
          <w:sz w:val="28"/>
          <w:szCs w:val="28"/>
          <w:lang w:val="uk-UA"/>
        </w:rPr>
        <w:t>з питань приписки</w:t>
      </w:r>
      <w:r w:rsidRPr="00F86EFF">
        <w:rPr>
          <w:rFonts w:ascii="Times New Roman" w:hAnsi="Times New Roman"/>
          <w:sz w:val="28"/>
          <w:szCs w:val="28"/>
          <w:lang w:val="uk-UA"/>
        </w:rPr>
        <w:t xml:space="preserve"> приймає одне з таких рішень, яке заноситься до книги протоколів і облікову картку призовника:</w:t>
      </w:r>
    </w:p>
    <w:p w:rsidR="000B4D4A" w:rsidRPr="00F86EFF" w:rsidRDefault="000B4D4A" w:rsidP="000B4D4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>придатність до військової служби, призначити ... (вид, рід військ).</w:t>
      </w:r>
    </w:p>
    <w:p w:rsidR="000B4D4A" w:rsidRPr="00F86EFF" w:rsidRDefault="000B4D4A" w:rsidP="000B4D4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>потребує лікування (вказується на основі чого).</w:t>
      </w:r>
    </w:p>
    <w:p w:rsidR="000B4D4A" w:rsidRPr="00F86EFF" w:rsidRDefault="000B4D4A" w:rsidP="000B4D4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>непридатний за станом здоров’я в мирний час, обмежено здатний у воєнний час.</w:t>
      </w:r>
    </w:p>
    <w:p w:rsidR="000B4D4A" w:rsidRPr="00F86EFF" w:rsidRDefault="000B4D4A" w:rsidP="000B4D4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>непридатний до військової служби зі зняттям з військового обліку.</w:t>
      </w:r>
    </w:p>
    <w:p w:rsidR="000B4D4A" w:rsidRPr="00F86EFF" w:rsidRDefault="000B4D4A" w:rsidP="000B4D4A">
      <w:pPr>
        <w:pStyle w:val="a7"/>
        <w:rPr>
          <w:sz w:val="28"/>
          <w:szCs w:val="28"/>
        </w:rPr>
      </w:pPr>
      <w:r w:rsidRPr="00F86EFF">
        <w:rPr>
          <w:sz w:val="28"/>
          <w:szCs w:val="28"/>
        </w:rPr>
        <w:t xml:space="preserve">При роботі комісії </w:t>
      </w:r>
      <w:r w:rsidRPr="00F86EFF">
        <w:rPr>
          <w:color w:val="000000"/>
          <w:sz w:val="28"/>
          <w:szCs w:val="28"/>
        </w:rPr>
        <w:t xml:space="preserve">з питань приписки </w:t>
      </w:r>
      <w:r w:rsidRPr="00F86EFF">
        <w:rPr>
          <w:sz w:val="28"/>
          <w:szCs w:val="28"/>
        </w:rPr>
        <w:t>її членами оформлюються:</w:t>
      </w:r>
    </w:p>
    <w:p w:rsidR="000B4D4A" w:rsidRPr="00F86EFF" w:rsidRDefault="000B4D4A" w:rsidP="000B4D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>особова справа призовника.</w:t>
      </w:r>
    </w:p>
    <w:p w:rsidR="000B4D4A" w:rsidRPr="00F86EFF" w:rsidRDefault="000B4D4A" w:rsidP="000B4D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>облікова карта призовника.</w:t>
      </w:r>
    </w:p>
    <w:p w:rsidR="000B4D4A" w:rsidRPr="00F86EFF" w:rsidRDefault="000B4D4A" w:rsidP="000B4D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lastRenderedPageBreak/>
        <w:t>книга протоколів по приписці.</w:t>
      </w:r>
    </w:p>
    <w:p w:rsidR="000B4D4A" w:rsidRPr="00F86EFF" w:rsidRDefault="000B4D4A" w:rsidP="000B4D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>направлення на медогляд.</w:t>
      </w:r>
    </w:p>
    <w:p w:rsidR="000B4D4A" w:rsidRPr="00F86EFF" w:rsidRDefault="000B4D4A" w:rsidP="000B4D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>лист вивчення особистості призовника.</w:t>
      </w:r>
    </w:p>
    <w:p w:rsidR="000B4D4A" w:rsidRPr="00F86EFF" w:rsidRDefault="000B4D4A" w:rsidP="000B4D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>посвідчення про приписку до призовної дільниці.</w:t>
      </w:r>
    </w:p>
    <w:p w:rsidR="000B4D4A" w:rsidRPr="00F86EFF" w:rsidRDefault="000B4D4A" w:rsidP="000B4D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>витяг з книги протоколів комісії по приписці.</w:t>
      </w:r>
    </w:p>
    <w:p w:rsidR="000B4D4A" w:rsidRPr="00F86EFF" w:rsidRDefault="000B4D4A" w:rsidP="000B4D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>медична карта амбулаторного хворого з вкладним листом.</w:t>
      </w:r>
    </w:p>
    <w:p w:rsidR="000B4D4A" w:rsidRPr="00F86EFF" w:rsidRDefault="000B4D4A" w:rsidP="000B4D4A">
      <w:pPr>
        <w:pStyle w:val="a7"/>
        <w:rPr>
          <w:sz w:val="28"/>
          <w:szCs w:val="28"/>
        </w:rPr>
      </w:pPr>
      <w:r w:rsidRPr="00F86EFF">
        <w:rPr>
          <w:sz w:val="28"/>
          <w:szCs w:val="28"/>
        </w:rPr>
        <w:t xml:space="preserve">До книги протоколів комісії </w:t>
      </w:r>
      <w:r w:rsidRPr="00F86EFF">
        <w:rPr>
          <w:color w:val="000000"/>
          <w:sz w:val="28"/>
          <w:szCs w:val="28"/>
        </w:rPr>
        <w:t>з питань приписки</w:t>
      </w:r>
      <w:r w:rsidRPr="00F86EFF">
        <w:rPr>
          <w:sz w:val="28"/>
          <w:szCs w:val="28"/>
        </w:rPr>
        <w:t xml:space="preserve"> заносяться усі громадяни, котрі підлягають приписці до призовної дільниці у відповідності зі зведеним списком, включаючи осіб, які страждають тяжкими захворюваннями і по хворобі були позбавлені можливості прибути на приписку. Громадяни, які направляються на додаткове медобстеження заносяться в книгу протоколів в день приписки, а остаточне рішення відносно них приймається після проходження обстеження і вони заносяться в книгу протоколів вдруге.</w:t>
      </w:r>
    </w:p>
    <w:p w:rsidR="000B4D4A" w:rsidRPr="00F86EFF" w:rsidRDefault="000B4D4A" w:rsidP="000B4D4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>Направлення на медобстеження підписується військовим комісаром і засвідчується печаткою.</w:t>
      </w:r>
    </w:p>
    <w:p w:rsidR="000B4D4A" w:rsidRPr="00F86EFF" w:rsidRDefault="000B4D4A" w:rsidP="000B4D4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>Згідно ст..16 наказу №1 результати бесіди військового комісара  з кожним призовником заносяться у лист вивчення особистості призовника.</w:t>
      </w:r>
    </w:p>
    <w:p w:rsidR="000B4D4A" w:rsidRPr="00F86EFF" w:rsidRDefault="000B4D4A" w:rsidP="000B4D4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 xml:space="preserve">Усім громадянам, приписаним до призовних дільниць, в тому числі особам, які визнані непридатними до військової служби в мирний час, обмежено здатні в воєнний час видається посвідчення про приписку. Після вручення посвідчення про приписку в паспортах робиться відмітка про їх відношення до військового обліку. </w:t>
      </w:r>
    </w:p>
    <w:p w:rsidR="000B4D4A" w:rsidRPr="00F86EFF" w:rsidRDefault="000B4D4A" w:rsidP="000B4D4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 xml:space="preserve">Громадянам, які визнані непридатними до військової служби зі зняттям з військового обліку за станом здоров’я посвідчення про приписку не видається. Їм на підставі рішення комісії видається в 4 відділенні військовий квиток, в якому робиться відмітка "не військовозобов’язаний". Підстава – витяг з книги протоколів комісії з питань приписки. </w:t>
      </w:r>
    </w:p>
    <w:p w:rsidR="000B4D4A" w:rsidRPr="00F86EFF" w:rsidRDefault="000B4D4A" w:rsidP="000B4D4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86EFF">
        <w:rPr>
          <w:rFonts w:ascii="Times New Roman" w:hAnsi="Times New Roman"/>
          <w:sz w:val="28"/>
          <w:szCs w:val="28"/>
          <w:lang w:val="uk-UA"/>
        </w:rPr>
        <w:t>На підставі особових справ призовників у військовому комісаріаті щоденно в кінці робочого дня заповнюється обліково-алфавітна книга, куди заносяться всі призовники в день явки на комісію з питань приписки незалежно від винесеного по ним рішення.</w:t>
      </w:r>
    </w:p>
    <w:p w:rsidR="000B4D4A" w:rsidRPr="00F86EFF" w:rsidRDefault="000B4D4A" w:rsidP="000B4D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C54BF" w:rsidRPr="00BC54BF" w:rsidRDefault="00BC54BF" w:rsidP="00BC5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C54BF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Керуючий справами </w:t>
      </w:r>
    </w:p>
    <w:p w:rsidR="000B4D4A" w:rsidRPr="00F86EFF" w:rsidRDefault="00BC54BF" w:rsidP="00BC5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C54BF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виконавчого комітету міської ради                                                      </w:t>
      </w:r>
      <w:proofErr w:type="spellStart"/>
      <w:r w:rsidRPr="00BC54BF">
        <w:rPr>
          <w:rFonts w:ascii="Times New Roman" w:hAnsi="Times New Roman"/>
          <w:color w:val="000000"/>
          <w:sz w:val="28"/>
          <w:szCs w:val="28"/>
          <w:lang w:val="uk-UA"/>
        </w:rPr>
        <w:t>Л.Ткаченко</w:t>
      </w:r>
      <w:bookmarkStart w:id="0" w:name="_GoBack"/>
      <w:bookmarkEnd w:id="0"/>
      <w:proofErr w:type="spellEnd"/>
    </w:p>
    <w:p w:rsidR="00E205F3" w:rsidRPr="00F86EFF" w:rsidRDefault="00E205F3" w:rsidP="000B4D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205F3" w:rsidRPr="00F86EFF" w:rsidSect="00B8137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CEC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A5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96DC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F2D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A8E7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22E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CE4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5E6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6A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B05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07F0A"/>
    <w:multiLevelType w:val="hybridMultilevel"/>
    <w:tmpl w:val="D87CC5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97AA7"/>
    <w:multiLevelType w:val="hybridMultilevel"/>
    <w:tmpl w:val="636A31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4E573270"/>
    <w:multiLevelType w:val="multilevel"/>
    <w:tmpl w:val="64C4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2A9"/>
    <w:rsid w:val="00010EB1"/>
    <w:rsid w:val="000273E5"/>
    <w:rsid w:val="00027F1E"/>
    <w:rsid w:val="0004617C"/>
    <w:rsid w:val="000732D1"/>
    <w:rsid w:val="000853FC"/>
    <w:rsid w:val="000B4D4A"/>
    <w:rsid w:val="00106A1C"/>
    <w:rsid w:val="001077B7"/>
    <w:rsid w:val="001170AC"/>
    <w:rsid w:val="001E1569"/>
    <w:rsid w:val="001F7152"/>
    <w:rsid w:val="0020603B"/>
    <w:rsid w:val="00230828"/>
    <w:rsid w:val="00234D52"/>
    <w:rsid w:val="00237E9E"/>
    <w:rsid w:val="00247EFE"/>
    <w:rsid w:val="00250B49"/>
    <w:rsid w:val="0025430D"/>
    <w:rsid w:val="00261FB5"/>
    <w:rsid w:val="00262CCD"/>
    <w:rsid w:val="00291779"/>
    <w:rsid w:val="002A22EC"/>
    <w:rsid w:val="002B73FD"/>
    <w:rsid w:val="002D764C"/>
    <w:rsid w:val="002E4D15"/>
    <w:rsid w:val="0030470C"/>
    <w:rsid w:val="0031764E"/>
    <w:rsid w:val="00337A22"/>
    <w:rsid w:val="00342F1B"/>
    <w:rsid w:val="00372D34"/>
    <w:rsid w:val="00387C96"/>
    <w:rsid w:val="003B1FB9"/>
    <w:rsid w:val="003B5803"/>
    <w:rsid w:val="003F396F"/>
    <w:rsid w:val="0042470D"/>
    <w:rsid w:val="004442E8"/>
    <w:rsid w:val="00451F78"/>
    <w:rsid w:val="00461E61"/>
    <w:rsid w:val="004A5092"/>
    <w:rsid w:val="004D29F2"/>
    <w:rsid w:val="004F61AF"/>
    <w:rsid w:val="005217F6"/>
    <w:rsid w:val="005732A9"/>
    <w:rsid w:val="005D0EB4"/>
    <w:rsid w:val="005E6B8F"/>
    <w:rsid w:val="00646950"/>
    <w:rsid w:val="00667B74"/>
    <w:rsid w:val="0068014E"/>
    <w:rsid w:val="00682A9C"/>
    <w:rsid w:val="0069037A"/>
    <w:rsid w:val="006937E3"/>
    <w:rsid w:val="006D3825"/>
    <w:rsid w:val="006D7E9B"/>
    <w:rsid w:val="006F2F61"/>
    <w:rsid w:val="00703C50"/>
    <w:rsid w:val="0072329E"/>
    <w:rsid w:val="00724A63"/>
    <w:rsid w:val="007405A9"/>
    <w:rsid w:val="0075029E"/>
    <w:rsid w:val="007570C9"/>
    <w:rsid w:val="00760E6E"/>
    <w:rsid w:val="00760FD8"/>
    <w:rsid w:val="00765881"/>
    <w:rsid w:val="0077287F"/>
    <w:rsid w:val="0078693E"/>
    <w:rsid w:val="00795993"/>
    <w:rsid w:val="007C05F4"/>
    <w:rsid w:val="007D1B1A"/>
    <w:rsid w:val="007F1EAC"/>
    <w:rsid w:val="007F491D"/>
    <w:rsid w:val="008569CB"/>
    <w:rsid w:val="0087512A"/>
    <w:rsid w:val="0091783E"/>
    <w:rsid w:val="00956A62"/>
    <w:rsid w:val="00997233"/>
    <w:rsid w:val="009A102A"/>
    <w:rsid w:val="009E798F"/>
    <w:rsid w:val="009F7FA9"/>
    <w:rsid w:val="00A03B15"/>
    <w:rsid w:val="00A1678F"/>
    <w:rsid w:val="00A26453"/>
    <w:rsid w:val="00A517A3"/>
    <w:rsid w:val="00A77878"/>
    <w:rsid w:val="00A77F71"/>
    <w:rsid w:val="00AC3973"/>
    <w:rsid w:val="00B071F6"/>
    <w:rsid w:val="00B07925"/>
    <w:rsid w:val="00B100F2"/>
    <w:rsid w:val="00B3057C"/>
    <w:rsid w:val="00B43498"/>
    <w:rsid w:val="00B463E5"/>
    <w:rsid w:val="00B76C2C"/>
    <w:rsid w:val="00B8137A"/>
    <w:rsid w:val="00BA67E1"/>
    <w:rsid w:val="00BB1BB5"/>
    <w:rsid w:val="00BC54BF"/>
    <w:rsid w:val="00BD4791"/>
    <w:rsid w:val="00C378FC"/>
    <w:rsid w:val="00C51B77"/>
    <w:rsid w:val="00C5715F"/>
    <w:rsid w:val="00C615C7"/>
    <w:rsid w:val="00D210BB"/>
    <w:rsid w:val="00D64208"/>
    <w:rsid w:val="00E205F3"/>
    <w:rsid w:val="00E44B31"/>
    <w:rsid w:val="00EB339E"/>
    <w:rsid w:val="00EC63E2"/>
    <w:rsid w:val="00ED10C7"/>
    <w:rsid w:val="00EF7012"/>
    <w:rsid w:val="00F00F64"/>
    <w:rsid w:val="00F10B17"/>
    <w:rsid w:val="00F16807"/>
    <w:rsid w:val="00F22D16"/>
    <w:rsid w:val="00F4168B"/>
    <w:rsid w:val="00F501BE"/>
    <w:rsid w:val="00F51248"/>
    <w:rsid w:val="00F62F31"/>
    <w:rsid w:val="00F71A93"/>
    <w:rsid w:val="00F86EFF"/>
    <w:rsid w:val="00FA6C0D"/>
    <w:rsid w:val="00FB12A0"/>
    <w:rsid w:val="00FB17A3"/>
    <w:rsid w:val="00FB4F37"/>
    <w:rsid w:val="00FB5C29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67B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667B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B071F6"/>
    <w:pPr>
      <w:keepNext/>
      <w:spacing w:after="0" w:line="240" w:lineRule="auto"/>
      <w:ind w:left="3780" w:hanging="3240"/>
      <w:jc w:val="both"/>
      <w:outlineLvl w:val="6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uiPriority w:val="99"/>
    <w:semiHidden/>
    <w:locked/>
    <w:rsid w:val="0077287F"/>
    <w:rPr>
      <w:rFonts w:ascii="Calibri" w:hAnsi="Calibri" w:cs="Times New Roman"/>
      <w:sz w:val="24"/>
      <w:szCs w:val="24"/>
    </w:rPr>
  </w:style>
  <w:style w:type="paragraph" w:styleId="a3">
    <w:name w:val="Normal (Web)"/>
    <w:basedOn w:val="a"/>
    <w:uiPriority w:val="99"/>
    <w:rsid w:val="00573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5732A9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7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732A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9"/>
    <w:semiHidden/>
    <w:locked/>
    <w:rsid w:val="00B071F6"/>
    <w:rPr>
      <w:rFonts w:ascii="Calibri" w:hAnsi="Calibri"/>
      <w:sz w:val="24"/>
    </w:rPr>
  </w:style>
  <w:style w:type="character" w:styleId="a6">
    <w:name w:val="Strong"/>
    <w:qFormat/>
    <w:locked/>
    <w:rsid w:val="003B5803"/>
    <w:rPr>
      <w:rFonts w:cs="Times New Roman"/>
      <w:b/>
      <w:bCs/>
    </w:rPr>
  </w:style>
  <w:style w:type="character" w:customStyle="1" w:styleId="10">
    <w:name w:val="Заголовок 1 Знак"/>
    <w:link w:val="1"/>
    <w:rsid w:val="00667B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67B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uiPriority w:val="99"/>
    <w:rsid w:val="000B4D4A"/>
    <w:pPr>
      <w:spacing w:after="0" w:line="240" w:lineRule="auto"/>
      <w:ind w:firstLine="720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a8">
    <w:name w:val="Основной текст с отступом Знак"/>
    <w:link w:val="a7"/>
    <w:uiPriority w:val="99"/>
    <w:rsid w:val="000B4D4A"/>
    <w:rPr>
      <w:rFonts w:ascii="Times New Roman" w:hAnsi="Times New Roman"/>
      <w:sz w:val="32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083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3</cp:revision>
  <cp:lastPrinted>2019-11-18T14:21:00Z</cp:lastPrinted>
  <dcterms:created xsi:type="dcterms:W3CDTF">2019-11-19T09:31:00Z</dcterms:created>
  <dcterms:modified xsi:type="dcterms:W3CDTF">2019-11-19T09:37:00Z</dcterms:modified>
</cp:coreProperties>
</file>